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DABEF3" w14:textId="77777777" w:rsidR="00D06255" w:rsidRPr="00C75DB7" w:rsidRDefault="00D06255" w:rsidP="00C75DB7">
      <w:pPr>
        <w:jc w:val="center"/>
        <w:rPr>
          <w:b/>
          <w:lang w:val="vi-VN"/>
        </w:rPr>
      </w:pPr>
      <w:bookmarkStart w:id="0" w:name="_GoBack"/>
    </w:p>
    <w:p w14:paraId="64ACE08A" w14:textId="77777777" w:rsidR="00D06255" w:rsidRPr="00C75DB7" w:rsidRDefault="00D06255" w:rsidP="00C75DB7">
      <w:pPr>
        <w:shd w:val="clear" w:color="auto" w:fill="FFFFFF"/>
        <w:spacing w:after="0" w:line="240" w:lineRule="auto"/>
        <w:jc w:val="center"/>
        <w:rPr>
          <w:rFonts w:ascii="Times New Roman" w:eastAsia="Times New Roman" w:hAnsi="Times New Roman" w:cs="Times New Roman"/>
          <w:b/>
          <w:color w:val="080809"/>
          <w:kern w:val="0"/>
          <w:sz w:val="28"/>
          <w:szCs w:val="28"/>
          <w14:ligatures w14:val="none"/>
        </w:rPr>
      </w:pPr>
      <w:r w:rsidRPr="00C75DB7">
        <w:rPr>
          <w:rFonts w:ascii="Times New Roman" w:eastAsia="Times New Roman" w:hAnsi="Times New Roman" w:cs="Times New Roman"/>
          <w:b/>
          <w:color w:val="080809"/>
          <w:kern w:val="0"/>
          <w:sz w:val="28"/>
          <w:szCs w:val="28"/>
          <w14:ligatures w14:val="none"/>
        </w:rPr>
        <w:t>CÁC HOẠT ĐỘNG CHÀO MỪNG NGÀY 26/3 TẠI TRƯỜNG THCS NGUYỄN DU</w:t>
      </w:r>
    </w:p>
    <w:p w14:paraId="572F0305" w14:textId="77777777" w:rsidR="00D06255" w:rsidRPr="00D06255" w:rsidRDefault="00D06255" w:rsidP="00C75DB7">
      <w:pPr>
        <w:shd w:val="clear" w:color="auto" w:fill="FFFFFF"/>
        <w:spacing w:after="0" w:line="240" w:lineRule="auto"/>
        <w:jc w:val="center"/>
        <w:rPr>
          <w:rFonts w:ascii="Times New Roman" w:eastAsia="Times New Roman" w:hAnsi="Times New Roman" w:cs="Times New Roman"/>
          <w:color w:val="080809"/>
          <w:kern w:val="0"/>
          <w:sz w:val="28"/>
          <w:szCs w:val="28"/>
          <w14:ligatures w14:val="none"/>
        </w:rPr>
      </w:pPr>
      <w:r w:rsidRPr="00D06255">
        <w:rPr>
          <w:rFonts w:ascii="Times New Roman" w:eastAsia="Times New Roman" w:hAnsi="Times New Roman" w:cs="Times New Roman"/>
          <w:noProof/>
          <w:color w:val="080809"/>
          <w:kern w:val="0"/>
          <w:sz w:val="28"/>
          <w:szCs w:val="28"/>
          <w14:ligatures w14:val="none"/>
        </w:rPr>
        <w:drawing>
          <wp:inline distT="0" distB="0" distL="0" distR="0" wp14:anchorId="4C81F752" wp14:editId="30F9E513">
            <wp:extent cx="152400" cy="152400"/>
            <wp:effectExtent l="0" t="0" r="0" b="0"/>
            <wp:docPr id="1"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06255">
        <w:rPr>
          <w:rFonts w:ascii="Times New Roman" w:eastAsia="Times New Roman" w:hAnsi="Times New Roman" w:cs="Times New Roman"/>
          <w:noProof/>
          <w:color w:val="080809"/>
          <w:kern w:val="0"/>
          <w:sz w:val="28"/>
          <w:szCs w:val="28"/>
          <w14:ligatures w14:val="none"/>
        </w:rPr>
        <w:drawing>
          <wp:inline distT="0" distB="0" distL="0" distR="0" wp14:anchorId="7DD5E40A" wp14:editId="119A412E">
            <wp:extent cx="152400" cy="152400"/>
            <wp:effectExtent l="0" t="0" r="0" b="0"/>
            <wp:docPr id="2"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06255">
        <w:rPr>
          <w:rFonts w:ascii="Times New Roman" w:eastAsia="Times New Roman" w:hAnsi="Times New Roman" w:cs="Times New Roman"/>
          <w:color w:val="080809"/>
          <w:kern w:val="0"/>
          <w:sz w:val="28"/>
          <w:szCs w:val="28"/>
          <w14:ligatures w14:val="none"/>
        </w:rPr>
        <w:t>Trong không khí tràn đầy sức trẻ của tháng Thanh niên, vừa qua, Trường THCS Nguyễn Du đã tổ chức chuỗi hoạt động vui chơi, trải nghiệm cực kỳ sôi động nhằm kỷ niệm ngày thành lập Đoàn TNCS Hồ Chí Minh. Đây không chỉ là sân chơi bổ ích mà còn là dịp để các "thanh niên nhí" thắt chặt tình đoàn kết.</w:t>
      </w:r>
    </w:p>
    <w:p w14:paraId="4193BE71" w14:textId="77777777" w:rsidR="00D06255" w:rsidRPr="00D06255" w:rsidRDefault="00D06255" w:rsidP="00C75DB7">
      <w:pPr>
        <w:shd w:val="clear" w:color="auto" w:fill="FFFFFF"/>
        <w:spacing w:after="0" w:line="240" w:lineRule="auto"/>
        <w:jc w:val="center"/>
        <w:rPr>
          <w:rFonts w:ascii="Times New Roman" w:eastAsia="Times New Roman" w:hAnsi="Times New Roman" w:cs="Times New Roman"/>
          <w:color w:val="080809"/>
          <w:kern w:val="0"/>
          <w:sz w:val="28"/>
          <w:szCs w:val="28"/>
          <w14:ligatures w14:val="none"/>
        </w:rPr>
      </w:pPr>
      <w:r w:rsidRPr="00D06255">
        <w:rPr>
          <w:rFonts w:ascii="Times New Roman" w:eastAsia="Times New Roman" w:hAnsi="Times New Roman" w:cs="Times New Roman"/>
          <w:color w:val="080809"/>
          <w:kern w:val="0"/>
          <w:sz w:val="28"/>
          <w:szCs w:val="28"/>
          <w14:ligatures w14:val="none"/>
        </w:rPr>
        <w:t>Rộn ràng tiếng cười với các trò chơi dân gian và vận động</w:t>
      </w:r>
    </w:p>
    <w:p w14:paraId="5BFDD6E8" w14:textId="77777777" w:rsidR="00D06255" w:rsidRPr="00D06255" w:rsidRDefault="00D06255" w:rsidP="00C75DB7">
      <w:pPr>
        <w:shd w:val="clear" w:color="auto" w:fill="FFFFFF"/>
        <w:spacing w:after="0" w:line="240" w:lineRule="auto"/>
        <w:jc w:val="center"/>
        <w:rPr>
          <w:rFonts w:ascii="Times New Roman" w:eastAsia="Times New Roman" w:hAnsi="Times New Roman" w:cs="Times New Roman"/>
          <w:color w:val="080809"/>
          <w:kern w:val="0"/>
          <w:sz w:val="28"/>
          <w:szCs w:val="28"/>
          <w14:ligatures w14:val="none"/>
        </w:rPr>
      </w:pPr>
      <w:r w:rsidRPr="00D06255">
        <w:rPr>
          <w:rFonts w:ascii="Times New Roman" w:eastAsia="Times New Roman" w:hAnsi="Times New Roman" w:cs="Times New Roman"/>
          <w:noProof/>
          <w:color w:val="080809"/>
          <w:kern w:val="0"/>
          <w:sz w:val="28"/>
          <w:szCs w:val="28"/>
          <w14:ligatures w14:val="none"/>
        </w:rPr>
        <w:drawing>
          <wp:inline distT="0" distB="0" distL="0" distR="0" wp14:anchorId="65C34AC4" wp14:editId="10181EDE">
            <wp:extent cx="152400" cy="152400"/>
            <wp:effectExtent l="0" t="0" r="0" b="0"/>
            <wp:docPr id="3"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06255">
        <w:rPr>
          <w:rFonts w:ascii="Times New Roman" w:eastAsia="Times New Roman" w:hAnsi="Times New Roman" w:cs="Times New Roman"/>
          <w:noProof/>
          <w:color w:val="080809"/>
          <w:kern w:val="0"/>
          <w:sz w:val="28"/>
          <w:szCs w:val="28"/>
          <w14:ligatures w14:val="none"/>
        </w:rPr>
        <w:drawing>
          <wp:inline distT="0" distB="0" distL="0" distR="0" wp14:anchorId="0864E013" wp14:editId="20F4FFF0">
            <wp:extent cx="152400" cy="152400"/>
            <wp:effectExtent l="0" t="0" r="0" b="0"/>
            <wp:docPr id="4"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06255">
        <w:rPr>
          <w:rFonts w:ascii="Times New Roman" w:eastAsia="Times New Roman" w:hAnsi="Times New Roman" w:cs="Times New Roman"/>
          <w:color w:val="080809"/>
          <w:kern w:val="0"/>
          <w:sz w:val="28"/>
          <w:szCs w:val="28"/>
          <w14:ligatures w14:val="none"/>
        </w:rPr>
        <w:t>Ngay từ sáng sớm, sân trường đã được lấp đầy bởi sắc áo đồng phục và những tiếng hò reo cổ vũ. Các thầy cô trong Ban tổ chức đã khéo léo lồng ghép giữa yếu tố truyền thống và hiện đại qua các phần thi:</w:t>
      </w:r>
    </w:p>
    <w:p w14:paraId="342A64AA" w14:textId="77777777" w:rsidR="00D06255" w:rsidRPr="00D06255" w:rsidRDefault="00D06255" w:rsidP="00C75DB7">
      <w:pPr>
        <w:shd w:val="clear" w:color="auto" w:fill="FFFFFF"/>
        <w:spacing w:after="0" w:line="240" w:lineRule="auto"/>
        <w:jc w:val="center"/>
        <w:rPr>
          <w:rFonts w:ascii="Times New Roman" w:eastAsia="Times New Roman" w:hAnsi="Times New Roman" w:cs="Times New Roman"/>
          <w:color w:val="080809"/>
          <w:kern w:val="0"/>
          <w:sz w:val="28"/>
          <w:szCs w:val="28"/>
          <w14:ligatures w14:val="none"/>
        </w:rPr>
      </w:pPr>
      <w:r w:rsidRPr="00D06255">
        <w:rPr>
          <w:rFonts w:ascii="Times New Roman" w:eastAsia="Times New Roman" w:hAnsi="Times New Roman" w:cs="Times New Roman"/>
          <w:noProof/>
          <w:color w:val="080809"/>
          <w:kern w:val="0"/>
          <w:sz w:val="28"/>
          <w:szCs w:val="28"/>
          <w14:ligatures w14:val="none"/>
        </w:rPr>
        <w:drawing>
          <wp:inline distT="0" distB="0" distL="0" distR="0" wp14:anchorId="720B5527" wp14:editId="37CEB77F">
            <wp:extent cx="152400" cy="152400"/>
            <wp:effectExtent l="0" t="0" r="0" b="0"/>
            <wp:docPr id="5"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06255">
        <w:rPr>
          <w:rFonts w:ascii="Times New Roman" w:eastAsia="Times New Roman" w:hAnsi="Times New Roman" w:cs="Times New Roman"/>
          <w:noProof/>
          <w:color w:val="080809"/>
          <w:kern w:val="0"/>
          <w:sz w:val="28"/>
          <w:szCs w:val="28"/>
          <w14:ligatures w14:val="none"/>
        </w:rPr>
        <w:drawing>
          <wp:inline distT="0" distB="0" distL="0" distR="0" wp14:anchorId="10626692" wp14:editId="2A05A3F1">
            <wp:extent cx="152400" cy="152400"/>
            <wp:effectExtent l="0" t="0" r="0" b="0"/>
            <wp:docPr id="6"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06255">
        <w:rPr>
          <w:rFonts w:ascii="Times New Roman" w:eastAsia="Times New Roman" w:hAnsi="Times New Roman" w:cs="Times New Roman"/>
          <w:color w:val="080809"/>
          <w:kern w:val="0"/>
          <w:sz w:val="28"/>
          <w:szCs w:val="28"/>
          <w14:ligatures w14:val="none"/>
        </w:rPr>
        <w:t>Nhảy bao bố: Những bước nhảy đầy nỗ lực (và cả những cú ngã "vui nhộn") đã mang lại tràng cười sảng khoái cho cả thầy và trò.</w:t>
      </w:r>
    </w:p>
    <w:p w14:paraId="59649430" w14:textId="77777777" w:rsidR="00D06255" w:rsidRPr="00D06255" w:rsidRDefault="00D06255" w:rsidP="00C75DB7">
      <w:pPr>
        <w:shd w:val="clear" w:color="auto" w:fill="FFFFFF"/>
        <w:spacing w:after="0" w:line="240" w:lineRule="auto"/>
        <w:jc w:val="center"/>
        <w:rPr>
          <w:rFonts w:ascii="Times New Roman" w:eastAsia="Times New Roman" w:hAnsi="Times New Roman" w:cs="Times New Roman"/>
          <w:color w:val="080809"/>
          <w:kern w:val="0"/>
          <w:sz w:val="28"/>
          <w:szCs w:val="28"/>
          <w14:ligatures w14:val="none"/>
        </w:rPr>
      </w:pPr>
      <w:r w:rsidRPr="00D06255">
        <w:rPr>
          <w:rFonts w:ascii="Times New Roman" w:eastAsia="Times New Roman" w:hAnsi="Times New Roman" w:cs="Times New Roman"/>
          <w:noProof/>
          <w:color w:val="080809"/>
          <w:kern w:val="0"/>
          <w:sz w:val="28"/>
          <w:szCs w:val="28"/>
          <w14:ligatures w14:val="none"/>
        </w:rPr>
        <w:drawing>
          <wp:inline distT="0" distB="0" distL="0" distR="0" wp14:anchorId="356F112B" wp14:editId="00F27671">
            <wp:extent cx="152400" cy="152400"/>
            <wp:effectExtent l="0" t="0" r="0" b="0"/>
            <wp:docPr id="7"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06255">
        <w:rPr>
          <w:rFonts w:ascii="Times New Roman" w:eastAsia="Times New Roman" w:hAnsi="Times New Roman" w:cs="Times New Roman"/>
          <w:noProof/>
          <w:color w:val="080809"/>
          <w:kern w:val="0"/>
          <w:sz w:val="28"/>
          <w:szCs w:val="28"/>
          <w14:ligatures w14:val="none"/>
        </w:rPr>
        <w:drawing>
          <wp:inline distT="0" distB="0" distL="0" distR="0" wp14:anchorId="70B67C07" wp14:editId="23C1147A">
            <wp:extent cx="152400" cy="152400"/>
            <wp:effectExtent l="0" t="0" r="0" b="0"/>
            <wp:docPr id="8"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06255">
        <w:rPr>
          <w:rFonts w:ascii="Times New Roman" w:eastAsia="Times New Roman" w:hAnsi="Times New Roman" w:cs="Times New Roman"/>
          <w:color w:val="080809"/>
          <w:kern w:val="0"/>
          <w:sz w:val="28"/>
          <w:szCs w:val="28"/>
          <w14:ligatures w14:val="none"/>
        </w:rPr>
        <w:t>Đưa nước về nguồn: Đòi hỏi sự khéo léo và tập trung cao độ, nơi các chi đội thể hiện tinh thần đồng đội tuyệt vời.</w:t>
      </w:r>
    </w:p>
    <w:p w14:paraId="627BADEA" w14:textId="3AA83C2E" w:rsidR="00D06255" w:rsidRPr="00D06255" w:rsidRDefault="00D06255" w:rsidP="00C75DB7">
      <w:pPr>
        <w:shd w:val="clear" w:color="auto" w:fill="FFFFFF"/>
        <w:spacing w:after="0" w:line="240" w:lineRule="auto"/>
        <w:jc w:val="center"/>
        <w:rPr>
          <w:rFonts w:ascii="Times New Roman" w:eastAsia="Times New Roman" w:hAnsi="Times New Roman" w:cs="Times New Roman"/>
          <w:color w:val="080809"/>
          <w:kern w:val="0"/>
          <w:sz w:val="28"/>
          <w:szCs w:val="28"/>
          <w:lang w:val="vi-VN"/>
          <w14:ligatures w14:val="none"/>
        </w:rPr>
      </w:pPr>
      <w:r w:rsidRPr="00D06255">
        <w:rPr>
          <w:rFonts w:ascii="Times New Roman" w:eastAsia="Times New Roman" w:hAnsi="Times New Roman" w:cs="Times New Roman"/>
          <w:noProof/>
          <w:color w:val="080809"/>
          <w:kern w:val="0"/>
          <w:sz w:val="28"/>
          <w:szCs w:val="28"/>
          <w14:ligatures w14:val="none"/>
        </w:rPr>
        <w:drawing>
          <wp:inline distT="0" distB="0" distL="0" distR="0" wp14:anchorId="413B5BF8" wp14:editId="1D441628">
            <wp:extent cx="152400" cy="152400"/>
            <wp:effectExtent l="0" t="0" r="0" b="0"/>
            <wp:docPr id="9"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06255">
        <w:rPr>
          <w:rFonts w:ascii="Times New Roman" w:eastAsia="Times New Roman" w:hAnsi="Times New Roman" w:cs="Times New Roman"/>
          <w:noProof/>
          <w:color w:val="080809"/>
          <w:kern w:val="0"/>
          <w:sz w:val="28"/>
          <w:szCs w:val="28"/>
          <w14:ligatures w14:val="none"/>
        </w:rPr>
        <w:drawing>
          <wp:inline distT="0" distB="0" distL="0" distR="0" wp14:anchorId="5812C6EF" wp14:editId="6366A6D3">
            <wp:extent cx="152400" cy="152400"/>
            <wp:effectExtent l="0" t="0" r="0" b="0"/>
            <wp:docPr id="10"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06255">
        <w:rPr>
          <w:rFonts w:ascii="Times New Roman" w:eastAsia="Times New Roman" w:hAnsi="Times New Roman" w:cs="Times New Roman"/>
          <w:color w:val="080809"/>
          <w:kern w:val="0"/>
          <w:sz w:val="28"/>
          <w:szCs w:val="28"/>
          <w14:ligatures w14:val="none"/>
        </w:rPr>
        <w:t>Bên cạnh các trò chơi vận động. Liên đội còn có đồng diễn sân trường</w:t>
      </w:r>
    </w:p>
    <w:p w14:paraId="4DD7657C" w14:textId="77777777" w:rsidR="00D06255" w:rsidRDefault="00D06255" w:rsidP="00C75DB7">
      <w:pPr>
        <w:jc w:val="center"/>
        <w:rPr>
          <w:lang w:val="vi-VN"/>
        </w:rPr>
      </w:pPr>
    </w:p>
    <w:p w14:paraId="1BEBD092" w14:textId="3DCBC87E" w:rsidR="00552B8D" w:rsidRDefault="00D06255" w:rsidP="00C75DB7">
      <w:pPr>
        <w:jc w:val="center"/>
        <w:rPr>
          <w:lang w:val="vi-VN"/>
        </w:rPr>
      </w:pPr>
      <w:r w:rsidRPr="00D06255">
        <w:rPr>
          <w:noProof/>
        </w:rPr>
        <w:drawing>
          <wp:inline distT="0" distB="0" distL="0" distR="0" wp14:anchorId="5C03302A" wp14:editId="608C1D55">
            <wp:extent cx="3524250" cy="3400425"/>
            <wp:effectExtent l="0" t="0" r="0" b="9525"/>
            <wp:docPr id="624797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797040" name=""/>
                    <pic:cNvPicPr/>
                  </pic:nvPicPr>
                  <pic:blipFill>
                    <a:blip r:embed="rId5"/>
                    <a:stretch>
                      <a:fillRect/>
                    </a:stretch>
                  </pic:blipFill>
                  <pic:spPr>
                    <a:xfrm>
                      <a:off x="0" y="0"/>
                      <a:ext cx="3524250" cy="3400425"/>
                    </a:xfrm>
                    <a:prstGeom prst="rect">
                      <a:avLst/>
                    </a:prstGeom>
                  </pic:spPr>
                </pic:pic>
              </a:graphicData>
            </a:graphic>
          </wp:inline>
        </w:drawing>
      </w:r>
    </w:p>
    <w:p w14:paraId="234BBA32" w14:textId="5F37FF6E" w:rsidR="00D06255" w:rsidRDefault="00D06255" w:rsidP="00C75DB7">
      <w:pPr>
        <w:jc w:val="center"/>
        <w:rPr>
          <w:lang w:val="vi-VN"/>
        </w:rPr>
      </w:pPr>
      <w:r w:rsidRPr="00D06255">
        <w:rPr>
          <w:noProof/>
        </w:rPr>
        <w:lastRenderedPageBreak/>
        <w:drawing>
          <wp:inline distT="0" distB="0" distL="0" distR="0" wp14:anchorId="024F12F4" wp14:editId="778F78C3">
            <wp:extent cx="4552950" cy="3819525"/>
            <wp:effectExtent l="0" t="0" r="0" b="9525"/>
            <wp:docPr id="972532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532813" name=""/>
                    <pic:cNvPicPr/>
                  </pic:nvPicPr>
                  <pic:blipFill>
                    <a:blip r:embed="rId6"/>
                    <a:stretch>
                      <a:fillRect/>
                    </a:stretch>
                  </pic:blipFill>
                  <pic:spPr>
                    <a:xfrm>
                      <a:off x="0" y="0"/>
                      <a:ext cx="4552950" cy="3819525"/>
                    </a:xfrm>
                    <a:prstGeom prst="rect">
                      <a:avLst/>
                    </a:prstGeom>
                  </pic:spPr>
                </pic:pic>
              </a:graphicData>
            </a:graphic>
          </wp:inline>
        </w:drawing>
      </w:r>
    </w:p>
    <w:p w14:paraId="110CE543" w14:textId="3753B2E3" w:rsidR="00D06255" w:rsidRDefault="00D06255" w:rsidP="00C75DB7">
      <w:pPr>
        <w:jc w:val="center"/>
        <w:rPr>
          <w:lang w:val="vi-VN"/>
        </w:rPr>
      </w:pPr>
      <w:r w:rsidRPr="00D06255">
        <w:rPr>
          <w:noProof/>
        </w:rPr>
        <w:drawing>
          <wp:inline distT="0" distB="0" distL="0" distR="0" wp14:anchorId="21028CF4" wp14:editId="647FACA7">
            <wp:extent cx="4581525" cy="3914775"/>
            <wp:effectExtent l="0" t="0" r="9525" b="9525"/>
            <wp:docPr id="272284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84642" name=""/>
                    <pic:cNvPicPr/>
                  </pic:nvPicPr>
                  <pic:blipFill>
                    <a:blip r:embed="rId7"/>
                    <a:stretch>
                      <a:fillRect/>
                    </a:stretch>
                  </pic:blipFill>
                  <pic:spPr>
                    <a:xfrm>
                      <a:off x="0" y="0"/>
                      <a:ext cx="4581525" cy="3914775"/>
                    </a:xfrm>
                    <a:prstGeom prst="rect">
                      <a:avLst/>
                    </a:prstGeom>
                  </pic:spPr>
                </pic:pic>
              </a:graphicData>
            </a:graphic>
          </wp:inline>
        </w:drawing>
      </w:r>
    </w:p>
    <w:p w14:paraId="1A4D7FFF" w14:textId="77777777" w:rsidR="00D06255" w:rsidRDefault="00D06255" w:rsidP="00C75DB7">
      <w:pPr>
        <w:jc w:val="center"/>
        <w:rPr>
          <w:lang w:val="vi-VN"/>
        </w:rPr>
      </w:pPr>
    </w:p>
    <w:p w14:paraId="2E0F735C" w14:textId="5FFE7BBC" w:rsidR="00D06255" w:rsidRDefault="00D06255" w:rsidP="00C75DB7">
      <w:pPr>
        <w:jc w:val="center"/>
        <w:rPr>
          <w:lang w:val="vi-VN"/>
        </w:rPr>
      </w:pPr>
      <w:r w:rsidRPr="00D06255">
        <w:rPr>
          <w:noProof/>
        </w:rPr>
        <w:lastRenderedPageBreak/>
        <w:drawing>
          <wp:inline distT="0" distB="0" distL="0" distR="0" wp14:anchorId="40DDD701" wp14:editId="1F41B5AA">
            <wp:extent cx="3981450" cy="3486150"/>
            <wp:effectExtent l="0" t="0" r="0" b="0"/>
            <wp:docPr id="228195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195759" name=""/>
                    <pic:cNvPicPr/>
                  </pic:nvPicPr>
                  <pic:blipFill>
                    <a:blip r:embed="rId8"/>
                    <a:stretch>
                      <a:fillRect/>
                    </a:stretch>
                  </pic:blipFill>
                  <pic:spPr>
                    <a:xfrm>
                      <a:off x="0" y="0"/>
                      <a:ext cx="3981450" cy="3486150"/>
                    </a:xfrm>
                    <a:prstGeom prst="rect">
                      <a:avLst/>
                    </a:prstGeom>
                  </pic:spPr>
                </pic:pic>
              </a:graphicData>
            </a:graphic>
          </wp:inline>
        </w:drawing>
      </w:r>
    </w:p>
    <w:p w14:paraId="3F8BCF69" w14:textId="1BA4AC82" w:rsidR="00D06255" w:rsidRDefault="00D06255" w:rsidP="00C75DB7">
      <w:pPr>
        <w:jc w:val="center"/>
        <w:rPr>
          <w:lang w:val="vi-VN"/>
        </w:rPr>
      </w:pPr>
      <w:r w:rsidRPr="00D06255">
        <w:rPr>
          <w:noProof/>
        </w:rPr>
        <w:drawing>
          <wp:inline distT="0" distB="0" distL="0" distR="0" wp14:anchorId="177ACA53" wp14:editId="6ACED367">
            <wp:extent cx="4848225" cy="3657600"/>
            <wp:effectExtent l="0" t="0" r="9525" b="0"/>
            <wp:docPr id="114113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13171" name=""/>
                    <pic:cNvPicPr/>
                  </pic:nvPicPr>
                  <pic:blipFill>
                    <a:blip r:embed="rId9"/>
                    <a:stretch>
                      <a:fillRect/>
                    </a:stretch>
                  </pic:blipFill>
                  <pic:spPr>
                    <a:xfrm>
                      <a:off x="0" y="0"/>
                      <a:ext cx="4848225" cy="3657600"/>
                    </a:xfrm>
                    <a:prstGeom prst="rect">
                      <a:avLst/>
                    </a:prstGeom>
                  </pic:spPr>
                </pic:pic>
              </a:graphicData>
            </a:graphic>
          </wp:inline>
        </w:drawing>
      </w:r>
    </w:p>
    <w:bookmarkEnd w:id="0"/>
    <w:p w14:paraId="014DE285" w14:textId="77777777" w:rsidR="00596D12" w:rsidRPr="00D06255" w:rsidRDefault="00596D12" w:rsidP="00C75DB7">
      <w:pPr>
        <w:jc w:val="center"/>
        <w:rPr>
          <w:lang w:val="vi-VN"/>
        </w:rPr>
      </w:pPr>
    </w:p>
    <w:sectPr w:rsidR="00596D12" w:rsidRPr="00D062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255"/>
    <w:rsid w:val="000222BB"/>
    <w:rsid w:val="00503F86"/>
    <w:rsid w:val="00552B8D"/>
    <w:rsid w:val="00596D12"/>
    <w:rsid w:val="008A2649"/>
    <w:rsid w:val="00C148AE"/>
    <w:rsid w:val="00C75DB7"/>
    <w:rsid w:val="00D06255"/>
    <w:rsid w:val="00D40FCE"/>
    <w:rsid w:val="00DA7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EE0D6"/>
  <w15:chartTrackingRefBased/>
  <w15:docId w15:val="{82948CA0-2ABA-448D-A8BB-A9DA3479C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062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062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0625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062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062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062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62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62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62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2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062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062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062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062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062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62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62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6255"/>
    <w:rPr>
      <w:rFonts w:eastAsiaTheme="majorEastAsia" w:cstheme="majorBidi"/>
      <w:color w:val="272727" w:themeColor="text1" w:themeTint="D8"/>
    </w:rPr>
  </w:style>
  <w:style w:type="paragraph" w:styleId="Title">
    <w:name w:val="Title"/>
    <w:basedOn w:val="Normal"/>
    <w:next w:val="Normal"/>
    <w:link w:val="TitleChar"/>
    <w:uiPriority w:val="10"/>
    <w:qFormat/>
    <w:rsid w:val="00D062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62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62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62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6255"/>
    <w:pPr>
      <w:spacing w:before="160"/>
      <w:jc w:val="center"/>
    </w:pPr>
    <w:rPr>
      <w:i/>
      <w:iCs/>
      <w:color w:val="404040" w:themeColor="text1" w:themeTint="BF"/>
    </w:rPr>
  </w:style>
  <w:style w:type="character" w:customStyle="1" w:styleId="QuoteChar">
    <w:name w:val="Quote Char"/>
    <w:basedOn w:val="DefaultParagraphFont"/>
    <w:link w:val="Quote"/>
    <w:uiPriority w:val="29"/>
    <w:rsid w:val="00D06255"/>
    <w:rPr>
      <w:i/>
      <w:iCs/>
      <w:color w:val="404040" w:themeColor="text1" w:themeTint="BF"/>
    </w:rPr>
  </w:style>
  <w:style w:type="paragraph" w:styleId="ListParagraph">
    <w:name w:val="List Paragraph"/>
    <w:basedOn w:val="Normal"/>
    <w:uiPriority w:val="34"/>
    <w:qFormat/>
    <w:rsid w:val="00D06255"/>
    <w:pPr>
      <w:ind w:left="720"/>
      <w:contextualSpacing/>
    </w:pPr>
  </w:style>
  <w:style w:type="character" w:styleId="IntenseEmphasis">
    <w:name w:val="Intense Emphasis"/>
    <w:basedOn w:val="DefaultParagraphFont"/>
    <w:uiPriority w:val="21"/>
    <w:qFormat/>
    <w:rsid w:val="00D06255"/>
    <w:rPr>
      <w:i/>
      <w:iCs/>
      <w:color w:val="2F5496" w:themeColor="accent1" w:themeShade="BF"/>
    </w:rPr>
  </w:style>
  <w:style w:type="paragraph" w:styleId="IntenseQuote">
    <w:name w:val="Intense Quote"/>
    <w:basedOn w:val="Normal"/>
    <w:next w:val="Normal"/>
    <w:link w:val="IntenseQuoteChar"/>
    <w:uiPriority w:val="30"/>
    <w:qFormat/>
    <w:rsid w:val="00D062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06255"/>
    <w:rPr>
      <w:i/>
      <w:iCs/>
      <w:color w:val="2F5496" w:themeColor="accent1" w:themeShade="BF"/>
    </w:rPr>
  </w:style>
  <w:style w:type="character" w:styleId="IntenseReference">
    <w:name w:val="Intense Reference"/>
    <w:basedOn w:val="DefaultParagraphFont"/>
    <w:uiPriority w:val="32"/>
    <w:qFormat/>
    <w:rsid w:val="00D0625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142</Words>
  <Characters>810</Characters>
  <Application>Microsoft Office Word</Application>
  <DocSecurity>0</DocSecurity>
  <Lines>6</Lines>
  <Paragraphs>1</Paragraphs>
  <ScaleCrop>false</ScaleCrop>
  <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3</cp:revision>
  <dcterms:created xsi:type="dcterms:W3CDTF">2026-06-04T08:18:00Z</dcterms:created>
  <dcterms:modified xsi:type="dcterms:W3CDTF">2026-06-04T13:22:00Z</dcterms:modified>
</cp:coreProperties>
</file>